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p w14:paraId="08672C90" w14:textId="77777777" w:rsidR="008C66C2" w:rsidRDefault="008C66C2">
      <w:pPr>
        <w:pBdr>
          <w:top w:val="nil"/>
          <w:left w:val="nil"/>
          <w:bottom w:val="nil"/>
          <w:right w:val="nil"/>
          <w:between w:val="nil"/>
        </w:pBdr>
        <w:rPr>
          <w:rFonts w:ascii="Cambria" w:eastAsia="Cambria" w:hAnsi="Cambria" w:cs="Cambria"/>
          <w:color w:val="000000"/>
        </w:rPr>
      </w:pPr>
    </w:p>
    <w:p w14:paraId="23170B8B" w14:textId="77777777" w:rsidR="008C66C2" w:rsidRDefault="008C66C2">
      <w:pPr>
        <w:pBdr>
          <w:top w:val="nil"/>
          <w:left w:val="nil"/>
          <w:bottom w:val="nil"/>
          <w:right w:val="nil"/>
          <w:between w:val="nil"/>
        </w:pBdr>
        <w:rPr>
          <w:rFonts w:ascii="Cambria" w:eastAsia="Cambria" w:hAnsi="Cambria" w:cs="Cambria"/>
          <w:color w:val="000000"/>
        </w:rPr>
      </w:pPr>
    </w:p>
    <w:p w14:paraId="3869B00F" w14:textId="77777777" w:rsidR="008C66C2" w:rsidRDefault="008C66C2">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rsidTr="00107536">
        <w:trPr>
          <w:trHeight w:val="403"/>
        </w:trPr>
        <w:tc>
          <w:tcPr>
            <w:tcW w:w="9615" w:type="dxa"/>
            <w:gridSpan w:val="2"/>
            <w:tcMar>
              <w:top w:w="0" w:type="dxa"/>
              <w:left w:w="108" w:type="dxa"/>
              <w:bottom w:w="0" w:type="dxa"/>
              <w:right w:w="108" w:type="dxa"/>
            </w:tcMar>
            <w:vAlign w:val="center"/>
          </w:tcPr>
          <w:p w14:paraId="37ACB7EF" w14:textId="77777777" w:rsidR="00740E98" w:rsidRDefault="000C1426">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rsidTr="00107536">
        <w:trPr>
          <w:trHeight w:val="3001"/>
        </w:trPr>
        <w:tc>
          <w:tcPr>
            <w:tcW w:w="9615" w:type="dxa"/>
            <w:gridSpan w:val="2"/>
            <w:tcMar>
              <w:top w:w="0" w:type="dxa"/>
              <w:left w:w="108" w:type="dxa"/>
              <w:bottom w:w="0" w:type="dxa"/>
              <w:right w:w="108" w:type="dxa"/>
            </w:tcMar>
            <w:vAlign w:val="center"/>
          </w:tcPr>
          <w:p w14:paraId="723ED75E" w14:textId="27C12D29" w:rsidR="007510BA" w:rsidRPr="007510BA" w:rsidRDefault="000C1426" w:rsidP="007510BA">
            <w:pPr>
              <w:spacing w:line="276" w:lineRule="auto"/>
              <w:jc w:val="both"/>
              <w:rPr>
                <w:sz w:val="22"/>
                <w:szCs w:val="22"/>
              </w:rPr>
            </w:pPr>
            <w:r>
              <w:rPr>
                <w:sz w:val="22"/>
                <w:szCs w:val="22"/>
              </w:rPr>
              <w:t xml:space="preserve">Realising the potential for scaling up the organic food sector, National Cooperative Organics Limited i.e. NCOL has been set up as a multistate cooperative Society jointly promoted by </w:t>
            </w:r>
            <w:r w:rsidR="00AA36C6">
              <w:rPr>
                <w:sz w:val="22"/>
                <w:szCs w:val="22"/>
              </w:rPr>
              <w:t xml:space="preserve">the </w:t>
            </w:r>
            <w:r>
              <w:rPr>
                <w:sz w:val="22"/>
                <w:szCs w:val="22"/>
              </w:rPr>
              <w:t>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w:t>
            </w:r>
            <w:hyperlink r:id="rId6">
              <w:r w:rsidR="007510BA">
                <w:rPr>
                  <w:color w:val="1155CC"/>
                  <w:sz w:val="22"/>
                  <w:szCs w:val="22"/>
                  <w:u w:val="single"/>
                </w:rPr>
                <w:t>https://ncol.coop/</w:t>
              </w:r>
            </w:hyperlink>
          </w:p>
        </w:tc>
      </w:tr>
      <w:tr w:rsidR="00740E98" w14:paraId="0173416C" w14:textId="77777777" w:rsidTr="00107536">
        <w:trPr>
          <w:trHeight w:val="297"/>
        </w:trPr>
        <w:tc>
          <w:tcPr>
            <w:tcW w:w="9615" w:type="dxa"/>
            <w:gridSpan w:val="2"/>
            <w:tcMar>
              <w:top w:w="0" w:type="dxa"/>
              <w:left w:w="108" w:type="dxa"/>
              <w:bottom w:w="0" w:type="dxa"/>
              <w:right w:w="108" w:type="dxa"/>
            </w:tcMar>
            <w:vAlign w:val="center"/>
          </w:tcPr>
          <w:p w14:paraId="7927A85F" w14:textId="77777777" w:rsidR="00740E98" w:rsidRDefault="000C1426">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rsidTr="00107536">
        <w:trPr>
          <w:trHeight w:val="397"/>
        </w:trPr>
        <w:tc>
          <w:tcPr>
            <w:tcW w:w="1830" w:type="dxa"/>
            <w:tcMar>
              <w:top w:w="0" w:type="dxa"/>
              <w:left w:w="108" w:type="dxa"/>
              <w:bottom w:w="0" w:type="dxa"/>
              <w:right w:w="108" w:type="dxa"/>
            </w:tcMar>
            <w:vAlign w:val="center"/>
          </w:tcPr>
          <w:p w14:paraId="3DA177EB" w14:textId="77777777" w:rsidR="00740E98" w:rsidRDefault="000C1426">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6878DFD9" w:rsidR="00740E98" w:rsidRPr="0076642D" w:rsidRDefault="0076642D">
            <w:pPr>
              <w:pBdr>
                <w:top w:val="nil"/>
                <w:left w:val="nil"/>
                <w:bottom w:val="nil"/>
                <w:right w:val="nil"/>
                <w:between w:val="nil"/>
              </w:pBdr>
              <w:rPr>
                <w:color w:val="000000"/>
                <w:sz w:val="22"/>
                <w:szCs w:val="22"/>
              </w:rPr>
            </w:pPr>
            <w:r w:rsidRPr="00C74556">
              <w:rPr>
                <w:sz w:val="22"/>
                <w:szCs w:val="22"/>
              </w:rPr>
              <w:t>Digital Marketing Executive</w:t>
            </w:r>
          </w:p>
        </w:tc>
      </w:tr>
      <w:tr w:rsidR="00740E98" w14:paraId="74FD4CE6" w14:textId="77777777" w:rsidTr="00107536">
        <w:trPr>
          <w:trHeight w:val="403"/>
        </w:trPr>
        <w:tc>
          <w:tcPr>
            <w:tcW w:w="1830" w:type="dxa"/>
            <w:tcMar>
              <w:top w:w="0" w:type="dxa"/>
              <w:left w:w="108" w:type="dxa"/>
              <w:bottom w:w="0" w:type="dxa"/>
              <w:right w:w="108" w:type="dxa"/>
            </w:tcMar>
            <w:vAlign w:val="center"/>
          </w:tcPr>
          <w:p w14:paraId="2BD4216F" w14:textId="77777777" w:rsidR="00740E98" w:rsidRDefault="000C1426">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77777777" w:rsidR="00740E98" w:rsidRDefault="000C1426">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rsidTr="00107536">
        <w:trPr>
          <w:trHeight w:val="408"/>
        </w:trPr>
        <w:tc>
          <w:tcPr>
            <w:tcW w:w="1830" w:type="dxa"/>
            <w:tcMar>
              <w:top w:w="0" w:type="dxa"/>
              <w:left w:w="108" w:type="dxa"/>
              <w:bottom w:w="0" w:type="dxa"/>
              <w:right w:w="108" w:type="dxa"/>
            </w:tcMar>
            <w:vAlign w:val="center"/>
          </w:tcPr>
          <w:p w14:paraId="347C12B6" w14:textId="77777777" w:rsidR="00740E98" w:rsidRDefault="000C1426">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77777777" w:rsidR="00740E98" w:rsidRDefault="000C1426">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rsidTr="00107536">
        <w:trPr>
          <w:trHeight w:val="3118"/>
        </w:trPr>
        <w:tc>
          <w:tcPr>
            <w:tcW w:w="1830" w:type="dxa"/>
            <w:tcMar>
              <w:top w:w="0" w:type="dxa"/>
              <w:left w:w="108" w:type="dxa"/>
              <w:bottom w:w="0" w:type="dxa"/>
              <w:right w:w="108" w:type="dxa"/>
            </w:tcMar>
            <w:vAlign w:val="center"/>
          </w:tcPr>
          <w:p w14:paraId="6D093570" w14:textId="77777777" w:rsidR="00740E98" w:rsidRDefault="000C1426">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48F0F8A7" w14:textId="3370884E" w:rsidR="0076642D" w:rsidRPr="008A7866" w:rsidRDefault="008A7866" w:rsidP="00783379">
            <w:pPr>
              <w:pStyle w:val="ListParagraph"/>
              <w:numPr>
                <w:ilvl w:val="0"/>
                <w:numId w:val="2"/>
              </w:numPr>
              <w:jc w:val="both"/>
              <w:rPr>
                <w:sz w:val="22"/>
                <w:szCs w:val="22"/>
              </w:rPr>
            </w:pPr>
            <w:r w:rsidRPr="008A7866">
              <w:rPr>
                <w:sz w:val="22"/>
                <w:szCs w:val="22"/>
              </w:rPr>
              <w:t>End-to-end media planning and execution of Meta (Facebook &amp; Instagram), Google (GDN, SEM, &amp; YouTube) campaigns</w:t>
            </w:r>
          </w:p>
          <w:p w14:paraId="2C464D6E" w14:textId="6E0E1B3C" w:rsidR="008A7866" w:rsidRPr="008A7866" w:rsidRDefault="008A7866" w:rsidP="00783379">
            <w:pPr>
              <w:pStyle w:val="ListParagraph"/>
              <w:numPr>
                <w:ilvl w:val="0"/>
                <w:numId w:val="2"/>
              </w:numPr>
              <w:jc w:val="both"/>
              <w:rPr>
                <w:sz w:val="22"/>
                <w:szCs w:val="22"/>
              </w:rPr>
            </w:pPr>
            <w:r w:rsidRPr="008A7866">
              <w:rPr>
                <w:sz w:val="22"/>
                <w:szCs w:val="22"/>
              </w:rPr>
              <w:t>Create and implement a 360 digital marketing strategy to drive awareness, brand recall, traffic</w:t>
            </w:r>
          </w:p>
          <w:p w14:paraId="5660B92F" w14:textId="2A408145" w:rsidR="008A7866" w:rsidRPr="008A7866" w:rsidRDefault="008A7866" w:rsidP="00783379">
            <w:pPr>
              <w:pStyle w:val="ListParagraph"/>
              <w:numPr>
                <w:ilvl w:val="0"/>
                <w:numId w:val="2"/>
              </w:numPr>
              <w:jc w:val="both"/>
              <w:rPr>
                <w:sz w:val="22"/>
                <w:szCs w:val="22"/>
              </w:rPr>
            </w:pPr>
            <w:r w:rsidRPr="008A7866">
              <w:rPr>
                <w:sz w:val="22"/>
                <w:szCs w:val="22"/>
              </w:rPr>
              <w:t>End-to-end planning and execution of influencer campaigns</w:t>
            </w:r>
          </w:p>
          <w:p w14:paraId="77627D30" w14:textId="340C0DE9" w:rsidR="008A7866" w:rsidRPr="008A7866" w:rsidRDefault="008A7866" w:rsidP="00783379">
            <w:pPr>
              <w:pStyle w:val="ListParagraph"/>
              <w:numPr>
                <w:ilvl w:val="0"/>
                <w:numId w:val="2"/>
              </w:numPr>
              <w:jc w:val="both"/>
              <w:rPr>
                <w:sz w:val="22"/>
                <w:szCs w:val="22"/>
              </w:rPr>
            </w:pPr>
            <w:r w:rsidRPr="008A7866">
              <w:rPr>
                <w:sz w:val="22"/>
                <w:szCs w:val="22"/>
              </w:rPr>
              <w:t>Develop and Implement retention strategies across email, SMS, and WhatsApp</w:t>
            </w:r>
          </w:p>
          <w:p w14:paraId="07D7406C" w14:textId="77777777" w:rsidR="008A7866" w:rsidRDefault="008A7866" w:rsidP="00783379">
            <w:pPr>
              <w:pStyle w:val="ListParagraph"/>
              <w:numPr>
                <w:ilvl w:val="0"/>
                <w:numId w:val="2"/>
              </w:numPr>
              <w:jc w:val="both"/>
              <w:rPr>
                <w:sz w:val="22"/>
                <w:szCs w:val="22"/>
              </w:rPr>
            </w:pPr>
            <w:r w:rsidRPr="008A7866">
              <w:rPr>
                <w:sz w:val="22"/>
                <w:szCs w:val="22"/>
              </w:rPr>
              <w:t>Scout and implement industry best practices</w:t>
            </w:r>
          </w:p>
          <w:p w14:paraId="5E55BAEE" w14:textId="77777777" w:rsidR="008A7866" w:rsidRPr="008A7866" w:rsidRDefault="008A7866" w:rsidP="00783379">
            <w:pPr>
              <w:pStyle w:val="ListParagraph"/>
              <w:numPr>
                <w:ilvl w:val="0"/>
                <w:numId w:val="2"/>
              </w:numPr>
              <w:jc w:val="both"/>
              <w:rPr>
                <w:sz w:val="22"/>
                <w:szCs w:val="22"/>
              </w:rPr>
            </w:pPr>
            <w:r w:rsidRPr="008A7866">
              <w:rPr>
                <w:sz w:val="22"/>
                <w:szCs w:val="22"/>
                <w:lang w:val="en-IN"/>
              </w:rPr>
              <w:t xml:space="preserve">Monitor key performance indicators (KPIs) </w:t>
            </w:r>
          </w:p>
          <w:p w14:paraId="2AF0FA7C" w14:textId="77777777" w:rsidR="008A7866" w:rsidRPr="008A7866" w:rsidRDefault="008A7866" w:rsidP="00783379">
            <w:pPr>
              <w:pStyle w:val="ListParagraph"/>
              <w:numPr>
                <w:ilvl w:val="0"/>
                <w:numId w:val="2"/>
              </w:numPr>
              <w:jc w:val="both"/>
              <w:rPr>
                <w:sz w:val="22"/>
                <w:szCs w:val="22"/>
              </w:rPr>
            </w:pPr>
            <w:proofErr w:type="spellStart"/>
            <w:r w:rsidRPr="008A7866">
              <w:rPr>
                <w:sz w:val="22"/>
                <w:szCs w:val="22"/>
                <w:lang w:val="en-IN"/>
              </w:rPr>
              <w:t>Analyze</w:t>
            </w:r>
            <w:proofErr w:type="spellEnd"/>
            <w:r w:rsidRPr="008A7866">
              <w:rPr>
                <w:sz w:val="22"/>
                <w:szCs w:val="22"/>
                <w:lang w:val="en-IN"/>
              </w:rPr>
              <w:t xml:space="preserve"> campaign metrics (impressions, CPM, CPC, ROAS) </w:t>
            </w:r>
          </w:p>
          <w:p w14:paraId="4044768B" w14:textId="77660AE3" w:rsidR="008A7866" w:rsidRPr="00107536" w:rsidRDefault="008A7866" w:rsidP="00783379">
            <w:pPr>
              <w:pStyle w:val="ListParagraph"/>
              <w:numPr>
                <w:ilvl w:val="0"/>
                <w:numId w:val="2"/>
              </w:numPr>
              <w:jc w:val="both"/>
              <w:rPr>
                <w:sz w:val="22"/>
                <w:szCs w:val="22"/>
              </w:rPr>
            </w:pPr>
            <w:r w:rsidRPr="008A7866">
              <w:rPr>
                <w:sz w:val="22"/>
                <w:szCs w:val="22"/>
                <w:lang w:val="en-IN"/>
              </w:rPr>
              <w:t xml:space="preserve">Optimize media buying based on performance </w:t>
            </w:r>
            <w:r w:rsidR="00107536" w:rsidRPr="008A7866">
              <w:rPr>
                <w:sz w:val="22"/>
                <w:szCs w:val="22"/>
                <w:lang w:val="en-IN"/>
              </w:rPr>
              <w:t>data.</w:t>
            </w:r>
          </w:p>
          <w:p w14:paraId="473D1017" w14:textId="0155743C" w:rsidR="00107536" w:rsidRPr="008A7866" w:rsidRDefault="00107536" w:rsidP="00783379">
            <w:pPr>
              <w:pStyle w:val="ListParagraph"/>
              <w:numPr>
                <w:ilvl w:val="0"/>
                <w:numId w:val="2"/>
              </w:numPr>
              <w:jc w:val="both"/>
              <w:rPr>
                <w:sz w:val="22"/>
                <w:szCs w:val="22"/>
              </w:rPr>
            </w:pPr>
            <w:r>
              <w:rPr>
                <w:sz w:val="22"/>
                <w:szCs w:val="22"/>
                <w:lang w:val="en-IN"/>
              </w:rPr>
              <w:t>Develop relevant content through external partners.</w:t>
            </w:r>
          </w:p>
          <w:p w14:paraId="64899677" w14:textId="080EF11C" w:rsidR="008A7866" w:rsidRPr="008A7866" w:rsidRDefault="008A7866" w:rsidP="00783379">
            <w:pPr>
              <w:pStyle w:val="ListParagraph"/>
              <w:numPr>
                <w:ilvl w:val="0"/>
                <w:numId w:val="2"/>
              </w:numPr>
              <w:jc w:val="both"/>
              <w:rPr>
                <w:sz w:val="22"/>
                <w:szCs w:val="22"/>
              </w:rPr>
            </w:pPr>
            <w:r w:rsidRPr="008A7866">
              <w:rPr>
                <w:sz w:val="22"/>
                <w:szCs w:val="22"/>
                <w:lang w:val="en-IN"/>
              </w:rPr>
              <w:t>Devise and implement performance enhancement strategies</w:t>
            </w:r>
          </w:p>
          <w:p w14:paraId="4B79EA08" w14:textId="2C0FF8E8" w:rsidR="00740E98" w:rsidRDefault="00740E98" w:rsidP="00AA36C6">
            <w:pPr>
              <w:spacing w:line="360" w:lineRule="auto"/>
              <w:jc w:val="both"/>
              <w:rPr>
                <w:sz w:val="22"/>
                <w:szCs w:val="22"/>
              </w:rPr>
            </w:pPr>
          </w:p>
        </w:tc>
      </w:tr>
      <w:tr w:rsidR="00740E98" w14:paraId="206DE43F" w14:textId="77777777" w:rsidTr="00107536">
        <w:trPr>
          <w:trHeight w:val="1500"/>
        </w:trPr>
        <w:tc>
          <w:tcPr>
            <w:tcW w:w="1830" w:type="dxa"/>
            <w:tcMar>
              <w:top w:w="0" w:type="dxa"/>
              <w:left w:w="108" w:type="dxa"/>
              <w:bottom w:w="0" w:type="dxa"/>
              <w:right w:w="108" w:type="dxa"/>
            </w:tcMar>
            <w:vAlign w:val="center"/>
          </w:tcPr>
          <w:p w14:paraId="60CB5871" w14:textId="77777777" w:rsidR="00740E98" w:rsidRDefault="000C1426">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09CFBC45" w:rsidR="00740E98" w:rsidRDefault="00964E0E" w:rsidP="00AA36C6">
            <w:pPr>
              <w:pBdr>
                <w:top w:val="nil"/>
                <w:left w:val="nil"/>
                <w:bottom w:val="nil"/>
                <w:right w:val="nil"/>
                <w:between w:val="nil"/>
              </w:pBdr>
              <w:spacing w:line="276" w:lineRule="auto"/>
              <w:jc w:val="both"/>
              <w:rPr>
                <w:color w:val="000000"/>
                <w:sz w:val="22"/>
                <w:szCs w:val="22"/>
              </w:rPr>
            </w:pPr>
            <w:r>
              <w:rPr>
                <w:color w:val="000000"/>
                <w:sz w:val="22"/>
                <w:szCs w:val="22"/>
              </w:rPr>
              <w:t>Graduation in any discipline.</w:t>
            </w:r>
          </w:p>
          <w:p w14:paraId="57BA4820" w14:textId="535161F9" w:rsidR="00AA36C6" w:rsidRPr="00107536" w:rsidRDefault="00964E0E" w:rsidP="00107536">
            <w:pPr>
              <w:pBdr>
                <w:top w:val="nil"/>
                <w:left w:val="nil"/>
                <w:bottom w:val="nil"/>
                <w:right w:val="nil"/>
                <w:between w:val="nil"/>
              </w:pBdr>
              <w:spacing w:line="276" w:lineRule="auto"/>
              <w:jc w:val="both"/>
              <w:rPr>
                <w:color w:val="000000"/>
                <w:sz w:val="22"/>
                <w:szCs w:val="22"/>
              </w:rPr>
            </w:pPr>
            <w:r>
              <w:rPr>
                <w:color w:val="000000"/>
                <w:sz w:val="22"/>
                <w:szCs w:val="22"/>
              </w:rPr>
              <w:t>Post graduation / relevant courses in the said discipline shall be added advantage</w:t>
            </w:r>
          </w:p>
        </w:tc>
      </w:tr>
      <w:tr w:rsidR="00740E98" w14:paraId="188B7491" w14:textId="77777777" w:rsidTr="00107536">
        <w:trPr>
          <w:trHeight w:val="782"/>
        </w:trPr>
        <w:tc>
          <w:tcPr>
            <w:tcW w:w="1830" w:type="dxa"/>
            <w:tcMar>
              <w:top w:w="0" w:type="dxa"/>
              <w:left w:w="108" w:type="dxa"/>
              <w:bottom w:w="0" w:type="dxa"/>
              <w:right w:w="108" w:type="dxa"/>
            </w:tcMar>
            <w:vAlign w:val="center"/>
          </w:tcPr>
          <w:p w14:paraId="32D9F897" w14:textId="77777777" w:rsidR="00740E98" w:rsidRDefault="000C1426">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2642D380" w14:textId="77777777" w:rsidR="00783379" w:rsidRDefault="00783379" w:rsidP="00AA36C6">
            <w:pPr>
              <w:spacing w:line="276" w:lineRule="auto"/>
              <w:jc w:val="both"/>
              <w:rPr>
                <w:color w:val="000000"/>
                <w:sz w:val="22"/>
                <w:szCs w:val="22"/>
              </w:rPr>
            </w:pPr>
          </w:p>
          <w:p w14:paraId="240A943A" w14:textId="51F1630B" w:rsidR="00783379" w:rsidRDefault="00964E0E" w:rsidP="00AA36C6">
            <w:pPr>
              <w:spacing w:line="276" w:lineRule="auto"/>
              <w:jc w:val="both"/>
              <w:rPr>
                <w:color w:val="000000"/>
                <w:sz w:val="22"/>
                <w:szCs w:val="22"/>
              </w:rPr>
            </w:pPr>
            <w:r>
              <w:rPr>
                <w:color w:val="000000"/>
                <w:sz w:val="22"/>
                <w:szCs w:val="22"/>
              </w:rPr>
              <w:t>2</w:t>
            </w:r>
            <w:r w:rsidR="00107536">
              <w:rPr>
                <w:color w:val="000000"/>
                <w:sz w:val="22"/>
                <w:szCs w:val="22"/>
              </w:rPr>
              <w:t>+</w:t>
            </w:r>
            <w:r w:rsidR="00783379" w:rsidRPr="00783379">
              <w:rPr>
                <w:color w:val="000000"/>
                <w:sz w:val="22"/>
                <w:szCs w:val="22"/>
              </w:rPr>
              <w:t xml:space="preserve"> years of </w:t>
            </w:r>
            <w:r w:rsidR="00783379">
              <w:rPr>
                <w:color w:val="000000"/>
                <w:sz w:val="22"/>
                <w:szCs w:val="22"/>
              </w:rPr>
              <w:t>experience</w:t>
            </w:r>
          </w:p>
          <w:p w14:paraId="562C747C" w14:textId="19BC8B12" w:rsidR="00C5361D" w:rsidRDefault="00C5361D" w:rsidP="00AA36C6">
            <w:pPr>
              <w:spacing w:line="276" w:lineRule="auto"/>
              <w:jc w:val="both"/>
              <w:rPr>
                <w:color w:val="000000"/>
                <w:sz w:val="22"/>
                <w:szCs w:val="22"/>
              </w:rPr>
            </w:pPr>
            <w:r>
              <w:rPr>
                <w:color w:val="000000"/>
                <w:sz w:val="22"/>
                <w:szCs w:val="22"/>
              </w:rPr>
              <w:t>Have</w:t>
            </w:r>
            <w:r w:rsidR="00783379" w:rsidRPr="00783379">
              <w:rPr>
                <w:color w:val="000000"/>
                <w:sz w:val="22"/>
                <w:szCs w:val="22"/>
              </w:rPr>
              <w:t xml:space="preserve"> hands-on experience in</w:t>
            </w:r>
            <w:r>
              <w:rPr>
                <w:color w:val="000000"/>
                <w:sz w:val="22"/>
                <w:szCs w:val="22"/>
              </w:rPr>
              <w:t xml:space="preserve"> planning and executing</w:t>
            </w:r>
            <w:r w:rsidR="00783379" w:rsidRPr="00783379">
              <w:rPr>
                <w:color w:val="000000"/>
                <w:sz w:val="22"/>
                <w:szCs w:val="22"/>
              </w:rPr>
              <w:t xml:space="preserve"> Meta and Google ad campaigns, influencer marketing, and a strong grasp of the digital customer journey. </w:t>
            </w:r>
          </w:p>
          <w:p w14:paraId="73D34661" w14:textId="043D16C7" w:rsidR="00AA36C6" w:rsidRDefault="00783379" w:rsidP="00AA36C6">
            <w:pPr>
              <w:spacing w:line="276" w:lineRule="auto"/>
              <w:jc w:val="both"/>
              <w:rPr>
                <w:color w:val="000000"/>
                <w:sz w:val="22"/>
                <w:szCs w:val="22"/>
              </w:rPr>
            </w:pPr>
            <w:r w:rsidRPr="00783379">
              <w:rPr>
                <w:color w:val="000000"/>
                <w:sz w:val="22"/>
                <w:szCs w:val="22"/>
              </w:rPr>
              <w:t>The candidate</w:t>
            </w:r>
            <w:r w:rsidR="00C5361D">
              <w:rPr>
                <w:color w:val="000000"/>
                <w:sz w:val="22"/>
                <w:szCs w:val="22"/>
              </w:rPr>
              <w:t xml:space="preserve"> should </w:t>
            </w:r>
            <w:r w:rsidRPr="00783379">
              <w:rPr>
                <w:color w:val="000000"/>
                <w:sz w:val="22"/>
                <w:szCs w:val="22"/>
              </w:rPr>
              <w:t>possess excellent analytical skills, be proficient with marketing tools, and demonstrate agility in a fast-paced environment. Strong numerical aptitude and strategic thinking</w:t>
            </w:r>
            <w:r w:rsidR="00C5361D">
              <w:rPr>
                <w:color w:val="000000"/>
                <w:sz w:val="22"/>
                <w:szCs w:val="22"/>
              </w:rPr>
              <w:t>.</w:t>
            </w:r>
          </w:p>
          <w:p w14:paraId="6F227911" w14:textId="2D763D07" w:rsidR="00740E98" w:rsidRDefault="00740E98" w:rsidP="00AA36C6">
            <w:pPr>
              <w:spacing w:line="276" w:lineRule="auto"/>
              <w:jc w:val="both"/>
              <w:rPr>
                <w:color w:val="000000"/>
                <w:sz w:val="22"/>
                <w:szCs w:val="22"/>
              </w:rPr>
            </w:pPr>
          </w:p>
        </w:tc>
      </w:tr>
      <w:tr w:rsidR="00740E98" w14:paraId="527719CA" w14:textId="77777777" w:rsidTr="00107536">
        <w:trPr>
          <w:trHeight w:val="855"/>
        </w:trPr>
        <w:tc>
          <w:tcPr>
            <w:tcW w:w="1830" w:type="dxa"/>
            <w:tcMar>
              <w:top w:w="0" w:type="dxa"/>
              <w:left w:w="108" w:type="dxa"/>
              <w:bottom w:w="0" w:type="dxa"/>
              <w:right w:w="108" w:type="dxa"/>
            </w:tcMar>
            <w:vAlign w:val="center"/>
          </w:tcPr>
          <w:p w14:paraId="3903AE07" w14:textId="77777777" w:rsidR="00740E98" w:rsidRDefault="000C1426">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C1426">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rsidTr="00107536">
        <w:trPr>
          <w:trHeight w:val="1210"/>
        </w:trPr>
        <w:tc>
          <w:tcPr>
            <w:tcW w:w="1830" w:type="dxa"/>
            <w:tcMar>
              <w:top w:w="0" w:type="dxa"/>
              <w:left w:w="108" w:type="dxa"/>
              <w:bottom w:w="0" w:type="dxa"/>
              <w:right w:w="108" w:type="dxa"/>
            </w:tcMar>
            <w:vAlign w:val="center"/>
          </w:tcPr>
          <w:p w14:paraId="3E2546CE" w14:textId="77777777" w:rsidR="00740E98" w:rsidRDefault="000C1426">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7D4564B5" w14:textId="34DDE243" w:rsidR="00902AF9" w:rsidRPr="00510F85" w:rsidRDefault="00902AF9" w:rsidP="00902AF9">
            <w:pPr>
              <w:rPr>
                <w:bCs/>
                <w:sz w:val="22"/>
                <w:szCs w:val="22"/>
              </w:rPr>
            </w:pPr>
            <w:bookmarkStart w:id="1" w:name="_heading=h.30j0zll" w:colFirst="0" w:colLast="0"/>
            <w:bookmarkEnd w:id="1"/>
            <w:r w:rsidRPr="007866E1">
              <w:rPr>
                <w:b/>
                <w:sz w:val="22"/>
                <w:szCs w:val="22"/>
              </w:rPr>
              <w:t xml:space="preserve">Forward </w:t>
            </w:r>
            <w:r w:rsidR="002F09E1">
              <w:rPr>
                <w:b/>
                <w:sz w:val="22"/>
                <w:szCs w:val="22"/>
              </w:rPr>
              <w:t xml:space="preserve">the </w:t>
            </w:r>
            <w:r w:rsidRPr="007866E1">
              <w:rPr>
                <w:b/>
                <w:sz w:val="22"/>
                <w:szCs w:val="22"/>
              </w:rPr>
              <w:t xml:space="preserve">updated CV </w:t>
            </w:r>
            <w:r w:rsidR="00FB0BD7">
              <w:rPr>
                <w:b/>
                <w:sz w:val="22"/>
                <w:szCs w:val="22"/>
              </w:rPr>
              <w:t>to</w:t>
            </w:r>
            <w:r w:rsidRPr="007866E1">
              <w:rPr>
                <w:b/>
                <w:sz w:val="22"/>
                <w:szCs w:val="22"/>
              </w:rPr>
              <w:t xml:space="preserve"> </w:t>
            </w:r>
            <w:r w:rsidR="00510F85" w:rsidRPr="00510F85">
              <w:rPr>
                <w:bCs/>
                <w:sz w:val="22"/>
                <w:szCs w:val="22"/>
              </w:rPr>
              <w:t>hr@ncol.coop</w:t>
            </w:r>
          </w:p>
          <w:p w14:paraId="069C7B01" w14:textId="3873E50D" w:rsidR="00740E98" w:rsidRDefault="00AA36C6" w:rsidP="00902AF9">
            <w:pPr>
              <w:pBdr>
                <w:top w:val="nil"/>
                <w:left w:val="nil"/>
                <w:bottom w:val="nil"/>
                <w:right w:val="nil"/>
                <w:between w:val="nil"/>
              </w:pBdr>
              <w:jc w:val="both"/>
              <w:rPr>
                <w:color w:val="000000"/>
                <w:sz w:val="22"/>
                <w:szCs w:val="22"/>
              </w:rPr>
            </w:pPr>
            <w:r>
              <w:rPr>
                <w:color w:val="000000"/>
                <w:sz w:val="22"/>
                <w:szCs w:val="22"/>
              </w:rPr>
              <w:t>The last</w:t>
            </w:r>
            <w:r w:rsidR="00902AF9">
              <w:rPr>
                <w:color w:val="000000"/>
                <w:sz w:val="22"/>
                <w:szCs w:val="22"/>
              </w:rPr>
              <w:t xml:space="preserve"> date to apply </w:t>
            </w:r>
            <w:proofErr w:type="gramStart"/>
            <w:r w:rsidR="00902AF9">
              <w:rPr>
                <w:color w:val="000000"/>
                <w:sz w:val="22"/>
                <w:szCs w:val="22"/>
              </w:rPr>
              <w:t xml:space="preserve">is </w:t>
            </w:r>
            <w:r w:rsidR="00107536">
              <w:rPr>
                <w:color w:val="000000"/>
                <w:sz w:val="22"/>
                <w:szCs w:val="22"/>
              </w:rPr>
              <w:t xml:space="preserve"> 15</w:t>
            </w:r>
            <w:proofErr w:type="gramEnd"/>
            <w:r w:rsidR="00107536">
              <w:rPr>
                <w:color w:val="000000"/>
                <w:sz w:val="22"/>
                <w:szCs w:val="22"/>
              </w:rPr>
              <w:t>-02-2025</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1E03FE"/>
    <w:multiLevelType w:val="hybridMultilevel"/>
    <w:tmpl w:val="DC6A49E0"/>
    <w:lvl w:ilvl="0" w:tplc="4009000F">
      <w:start w:val="1"/>
      <w:numFmt w:val="decimal"/>
      <w:lvlText w:val="%1."/>
      <w:lvlJc w:val="left"/>
      <w:pPr>
        <w:ind w:left="720" w:hanging="360"/>
      </w:pPr>
    </w:lvl>
    <w:lvl w:ilvl="1" w:tplc="889085CC">
      <w:numFmt w:val="bullet"/>
      <w:lvlText w:val=""/>
      <w:lvlJc w:val="left"/>
      <w:pPr>
        <w:ind w:left="1440" w:hanging="360"/>
      </w:pPr>
      <w:rPr>
        <w:rFonts w:ascii="Times New Roman" w:eastAsia="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AB8459B"/>
    <w:multiLevelType w:val="hybridMultilevel"/>
    <w:tmpl w:val="2A94F3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0197069">
    <w:abstractNumId w:val="0"/>
  </w:num>
  <w:num w:numId="2" w16cid:durableId="961309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05622B"/>
    <w:rsid w:val="000C1426"/>
    <w:rsid w:val="000E79E1"/>
    <w:rsid w:val="00107536"/>
    <w:rsid w:val="0012214F"/>
    <w:rsid w:val="001658F2"/>
    <w:rsid w:val="001779E3"/>
    <w:rsid w:val="002F09E1"/>
    <w:rsid w:val="00417094"/>
    <w:rsid w:val="004B56AB"/>
    <w:rsid w:val="0050247E"/>
    <w:rsid w:val="00510F85"/>
    <w:rsid w:val="00585E4D"/>
    <w:rsid w:val="00717E94"/>
    <w:rsid w:val="00740E98"/>
    <w:rsid w:val="007510BA"/>
    <w:rsid w:val="0076642D"/>
    <w:rsid w:val="00783379"/>
    <w:rsid w:val="00893C6A"/>
    <w:rsid w:val="008A7866"/>
    <w:rsid w:val="008C66C2"/>
    <w:rsid w:val="00902AF9"/>
    <w:rsid w:val="00964E0E"/>
    <w:rsid w:val="00A544F0"/>
    <w:rsid w:val="00AA36C6"/>
    <w:rsid w:val="00B7264C"/>
    <w:rsid w:val="00BD04B7"/>
    <w:rsid w:val="00BD5798"/>
    <w:rsid w:val="00C5361D"/>
    <w:rsid w:val="00CD34C8"/>
    <w:rsid w:val="00E96D67"/>
    <w:rsid w:val="00F81032"/>
    <w:rsid w:val="00FB0BD7"/>
    <w:rsid w:val="00FE01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8A7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486968">
      <w:bodyDiv w:val="1"/>
      <w:marLeft w:val="0"/>
      <w:marRight w:val="0"/>
      <w:marTop w:val="0"/>
      <w:marBottom w:val="0"/>
      <w:divBdr>
        <w:top w:val="none" w:sz="0" w:space="0" w:color="auto"/>
        <w:left w:val="none" w:sz="0" w:space="0" w:color="auto"/>
        <w:bottom w:val="none" w:sz="0" w:space="0" w:color="auto"/>
        <w:right w:val="none" w:sz="0" w:space="0" w:color="auto"/>
      </w:divBdr>
    </w:div>
    <w:div w:id="205615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col.coo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dc:creator>
  <cp:lastModifiedBy>Shruti Patidar</cp:lastModifiedBy>
  <cp:revision>2</cp:revision>
  <dcterms:created xsi:type="dcterms:W3CDTF">2025-02-05T14:59:00Z</dcterms:created>
  <dcterms:modified xsi:type="dcterms:W3CDTF">2025-02-05T14:59:00Z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f4e24f9d0edb6e5e7c7a556d1ec5dd3a02f7b6540f2939164526a19fc838db11</vt:lpwstr>
  </property>
</Properties>
</file>